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2A" w:rsidRPr="00A45A52" w:rsidRDefault="005D54CD" w:rsidP="00A45A52">
      <w:pPr>
        <w:ind w:left="709"/>
        <w:jc w:val="center"/>
        <w:rPr>
          <w:b/>
          <w:sz w:val="20"/>
        </w:rPr>
      </w:pPr>
      <w:r w:rsidRPr="00A45A52">
        <w:rPr>
          <w:b/>
          <w:sz w:val="20"/>
        </w:rPr>
        <w:t>POLITIKA KVALITETE</w:t>
      </w:r>
    </w:p>
    <w:p w:rsidR="00637192" w:rsidRDefault="00637192" w:rsidP="005D54CD">
      <w:pPr>
        <w:ind w:left="709"/>
        <w:jc w:val="center"/>
        <w:rPr>
          <w:b/>
          <w:color w:val="FF0000"/>
          <w:sz w:val="20"/>
        </w:rPr>
      </w:pPr>
    </w:p>
    <w:p w:rsidR="00637192" w:rsidRPr="00E66D92" w:rsidRDefault="00637192" w:rsidP="005D54CD">
      <w:pPr>
        <w:ind w:left="709"/>
        <w:jc w:val="center"/>
        <w:rPr>
          <w:b/>
          <w:color w:val="FF0000"/>
          <w:sz w:val="20"/>
        </w:rPr>
      </w:pPr>
    </w:p>
    <w:p w:rsidR="004665F6" w:rsidRDefault="00656DEE" w:rsidP="00FA5A5D">
      <w:pPr>
        <w:jc w:val="both"/>
        <w:rPr>
          <w:sz w:val="20"/>
        </w:rPr>
      </w:pPr>
      <w:r w:rsidRPr="00656DEE">
        <w:rPr>
          <w:sz w:val="20"/>
        </w:rPr>
        <w:t xml:space="preserve">Specijalna bolnica za psihijatriju i palijativnu skrb Sv. Rafael Strmac se opredijelila </w:t>
      </w:r>
      <w:r w:rsidR="00730E2A" w:rsidRPr="00656DEE">
        <w:rPr>
          <w:sz w:val="20"/>
        </w:rPr>
        <w:t>za implementaciju zahtjev</w:t>
      </w:r>
      <w:r w:rsidR="00B77757" w:rsidRPr="00656DEE">
        <w:rPr>
          <w:sz w:val="20"/>
        </w:rPr>
        <w:t>a međunarodne norme ISO 9001:2015.</w:t>
      </w:r>
      <w:r w:rsidR="009E4DE8" w:rsidRPr="00656DEE">
        <w:rPr>
          <w:sz w:val="20"/>
        </w:rPr>
        <w:t xml:space="preserve"> </w:t>
      </w:r>
      <w:r w:rsidR="00CE3897" w:rsidRPr="00656DEE">
        <w:rPr>
          <w:sz w:val="20"/>
        </w:rPr>
        <w:t>Pr</w:t>
      </w:r>
      <w:r w:rsidR="00730E2A" w:rsidRPr="00656DEE">
        <w:rPr>
          <w:sz w:val="20"/>
        </w:rPr>
        <w:t xml:space="preserve">ovodit ćemo </w:t>
      </w:r>
      <w:r w:rsidR="00DA6C7A">
        <w:rPr>
          <w:sz w:val="20"/>
          <w:shd w:val="clear" w:color="auto" w:fill="FFFFFF"/>
        </w:rPr>
        <w:t>P</w:t>
      </w:r>
      <w:r w:rsidR="00730E2A" w:rsidRPr="00656DEE">
        <w:rPr>
          <w:sz w:val="20"/>
          <w:shd w:val="clear" w:color="auto" w:fill="FFFFFF"/>
        </w:rPr>
        <w:t>olitiku kvalitete</w:t>
      </w:r>
      <w:r w:rsidR="00730E2A" w:rsidRPr="00656DEE">
        <w:rPr>
          <w:sz w:val="20"/>
        </w:rPr>
        <w:t xml:space="preserve"> s ciljem </w:t>
      </w:r>
      <w:r w:rsidR="00CE3897" w:rsidRPr="00656DEE">
        <w:rPr>
          <w:sz w:val="20"/>
        </w:rPr>
        <w:t>postizan</w:t>
      </w:r>
      <w:r w:rsidR="0033399E" w:rsidRPr="00656DEE">
        <w:rPr>
          <w:sz w:val="20"/>
        </w:rPr>
        <w:t xml:space="preserve">ja zadovoljstva naših </w:t>
      </w:r>
      <w:r w:rsidRPr="00656DEE">
        <w:rPr>
          <w:sz w:val="20"/>
        </w:rPr>
        <w:t xml:space="preserve">pacijenata, </w:t>
      </w:r>
      <w:r w:rsidR="00CE3897" w:rsidRPr="00656DEE">
        <w:rPr>
          <w:sz w:val="20"/>
        </w:rPr>
        <w:t>a pri tome voditi</w:t>
      </w:r>
      <w:r w:rsidRPr="00656DEE">
        <w:rPr>
          <w:sz w:val="20"/>
        </w:rPr>
        <w:t xml:space="preserve"> brigu da su sve naše zdravstvene </w:t>
      </w:r>
      <w:r w:rsidR="00E857A0" w:rsidRPr="00656DEE">
        <w:rPr>
          <w:sz w:val="20"/>
        </w:rPr>
        <w:t>usluge</w:t>
      </w:r>
      <w:r w:rsidR="00730E2A" w:rsidRPr="00656DEE">
        <w:rPr>
          <w:sz w:val="20"/>
        </w:rPr>
        <w:t xml:space="preserve"> i poslovni procesi utemeljeni na načelima procesnog pristupa upravljanja </w:t>
      </w:r>
      <w:r w:rsidR="00125D9E" w:rsidRPr="00656DEE">
        <w:rPr>
          <w:sz w:val="20"/>
        </w:rPr>
        <w:t>kvalitetom</w:t>
      </w:r>
      <w:r w:rsidR="00B77757" w:rsidRPr="00656DEE">
        <w:rPr>
          <w:sz w:val="20"/>
        </w:rPr>
        <w:t xml:space="preserve">. </w:t>
      </w:r>
    </w:p>
    <w:p w:rsidR="00DA6C7A" w:rsidRPr="00656DEE" w:rsidRDefault="00DA6C7A" w:rsidP="00FA5A5D">
      <w:pPr>
        <w:jc w:val="both"/>
        <w:rPr>
          <w:sz w:val="20"/>
        </w:rPr>
      </w:pPr>
    </w:p>
    <w:p w:rsidR="00DA6C7A" w:rsidRDefault="004665F6" w:rsidP="00DA6C7A">
      <w:pPr>
        <w:jc w:val="both"/>
        <w:rPr>
          <w:sz w:val="20"/>
          <w:shd w:val="clear" w:color="auto" w:fill="FFFFFF"/>
        </w:rPr>
      </w:pPr>
      <w:r w:rsidRPr="00656DEE">
        <w:rPr>
          <w:sz w:val="20"/>
        </w:rPr>
        <w:t>Obavljaj</w:t>
      </w:r>
      <w:r w:rsidR="00656DEE" w:rsidRPr="00656DEE">
        <w:rPr>
          <w:sz w:val="20"/>
        </w:rPr>
        <w:t>ući djelatnost liječenja i skrbi za pacijente</w:t>
      </w:r>
      <w:r w:rsidRPr="00656DEE">
        <w:rPr>
          <w:sz w:val="20"/>
        </w:rPr>
        <w:t xml:space="preserve"> nastojimo zadovoljiti </w:t>
      </w:r>
      <w:r w:rsidR="00656DEE" w:rsidRPr="00656DEE">
        <w:rPr>
          <w:sz w:val="20"/>
        </w:rPr>
        <w:t xml:space="preserve">sve njihove </w:t>
      </w:r>
      <w:r w:rsidRPr="00656DEE">
        <w:rPr>
          <w:sz w:val="20"/>
        </w:rPr>
        <w:t>potrebe</w:t>
      </w:r>
      <w:r w:rsidR="00656DEE" w:rsidRPr="00656DEE">
        <w:rPr>
          <w:sz w:val="20"/>
        </w:rPr>
        <w:t>. Poseban naglasak se stavlja na</w:t>
      </w:r>
      <w:r w:rsidRPr="00656DEE">
        <w:rPr>
          <w:sz w:val="20"/>
        </w:rPr>
        <w:t xml:space="preserve"> </w:t>
      </w:r>
      <w:r w:rsidR="00656DEE" w:rsidRPr="00656DEE">
        <w:rPr>
          <w:sz w:val="20"/>
        </w:rPr>
        <w:t>profesionalni pristup i ljubaznost. Odnos prema paci</w:t>
      </w:r>
      <w:r w:rsidR="00656DEE">
        <w:rPr>
          <w:sz w:val="20"/>
        </w:rPr>
        <w:t xml:space="preserve">jentima </w:t>
      </w:r>
      <w:r w:rsidRPr="00656DEE">
        <w:rPr>
          <w:sz w:val="20"/>
        </w:rPr>
        <w:t xml:space="preserve">se temelji na etičnosti </w:t>
      </w:r>
      <w:r w:rsidR="00656DEE" w:rsidRPr="00656DEE">
        <w:rPr>
          <w:sz w:val="20"/>
        </w:rPr>
        <w:t xml:space="preserve">medicinske struke. Nastojimo kontinuirano poboljšavati komunikaciju s pacijentima. </w:t>
      </w:r>
      <w:r w:rsidRPr="00656DEE">
        <w:rPr>
          <w:sz w:val="20"/>
        </w:rPr>
        <w:t>Uz poštivanje svih zakonskih obveza nastojimo da nam prioritet bude zadovoljan pacijent</w:t>
      </w:r>
      <w:r w:rsidR="00E41E21" w:rsidRPr="00656DEE">
        <w:rPr>
          <w:sz w:val="20"/>
        </w:rPr>
        <w:t xml:space="preserve">. </w:t>
      </w:r>
      <w:r w:rsidR="00DA6C7A" w:rsidRPr="00DA6C7A">
        <w:rPr>
          <w:sz w:val="20"/>
          <w:shd w:val="clear" w:color="auto" w:fill="FFFFFF"/>
        </w:rPr>
        <w:t xml:space="preserve">Zadovoljstvo </w:t>
      </w:r>
      <w:r w:rsidR="00DA6C7A">
        <w:rPr>
          <w:sz w:val="20"/>
          <w:shd w:val="clear" w:color="auto" w:fill="FFFFFF"/>
        </w:rPr>
        <w:t>pacijenata</w:t>
      </w:r>
      <w:r w:rsidR="00DA6C7A" w:rsidRPr="00DA6C7A">
        <w:rPr>
          <w:sz w:val="20"/>
          <w:shd w:val="clear" w:color="auto" w:fill="FFFFFF"/>
        </w:rPr>
        <w:t xml:space="preserve"> se ispituje putem anketa o zadovoljstvu iz kojih proizlaze analize zado</w:t>
      </w:r>
      <w:r w:rsidR="00DA6C7A">
        <w:rPr>
          <w:sz w:val="20"/>
          <w:shd w:val="clear" w:color="auto" w:fill="FFFFFF"/>
        </w:rPr>
        <w:t>voljstva,odnosno izvještaji koji</w:t>
      </w:r>
      <w:r w:rsidR="00DA6C7A" w:rsidRPr="00DA6C7A">
        <w:rPr>
          <w:sz w:val="20"/>
          <w:shd w:val="clear" w:color="auto" w:fill="FFFFFF"/>
        </w:rPr>
        <w:t xml:space="preserve"> ukazuju na potrebe poboljšanja</w:t>
      </w:r>
      <w:r w:rsidR="00DA6C7A">
        <w:rPr>
          <w:sz w:val="20"/>
          <w:shd w:val="clear" w:color="auto" w:fill="FFFFFF"/>
        </w:rPr>
        <w:t xml:space="preserve"> zdravstvene usluge</w:t>
      </w:r>
      <w:r w:rsidR="00DA6C7A" w:rsidRPr="00DA6C7A">
        <w:rPr>
          <w:sz w:val="20"/>
          <w:shd w:val="clear" w:color="auto" w:fill="FFFFFF"/>
        </w:rPr>
        <w:t xml:space="preserve">. </w:t>
      </w:r>
    </w:p>
    <w:p w:rsidR="00DA6C7A" w:rsidRPr="00DA6C7A" w:rsidRDefault="00DA6C7A" w:rsidP="00DA6C7A">
      <w:pPr>
        <w:jc w:val="both"/>
        <w:rPr>
          <w:sz w:val="20"/>
          <w:shd w:val="clear" w:color="auto" w:fill="FFFFFF"/>
        </w:rPr>
      </w:pPr>
    </w:p>
    <w:p w:rsidR="00730E2A" w:rsidRDefault="00380BF9" w:rsidP="0033399E">
      <w:pPr>
        <w:jc w:val="both"/>
        <w:rPr>
          <w:sz w:val="20"/>
          <w:shd w:val="clear" w:color="auto" w:fill="FFFFFF"/>
        </w:rPr>
      </w:pPr>
      <w:r w:rsidRPr="00380BF9">
        <w:rPr>
          <w:sz w:val="20"/>
        </w:rPr>
        <w:t xml:space="preserve">Bolnica </w:t>
      </w:r>
      <w:r w:rsidR="00656DEE" w:rsidRPr="00380BF9">
        <w:rPr>
          <w:sz w:val="20"/>
        </w:rPr>
        <w:t>postavlja odgovornost za svakog djelatnika za predano obavljanje raspoređenih zadataka, a time i po</w:t>
      </w:r>
      <w:r w:rsidRPr="00380BF9">
        <w:rPr>
          <w:sz w:val="20"/>
        </w:rPr>
        <w:t>slovnih ciljeva</w:t>
      </w:r>
      <w:r w:rsidR="00656DEE" w:rsidRPr="00380BF9">
        <w:rPr>
          <w:sz w:val="20"/>
        </w:rPr>
        <w:t>.</w:t>
      </w:r>
      <w:r w:rsidRPr="00380BF9">
        <w:rPr>
          <w:sz w:val="20"/>
        </w:rPr>
        <w:t xml:space="preserve"> </w:t>
      </w:r>
      <w:r w:rsidRPr="00380BF9">
        <w:rPr>
          <w:sz w:val="20"/>
          <w:shd w:val="clear" w:color="auto" w:fill="FFFFFF"/>
        </w:rPr>
        <w:t>Svaki je zaposlenik</w:t>
      </w:r>
      <w:r w:rsidR="0033399E" w:rsidRPr="00380BF9">
        <w:rPr>
          <w:sz w:val="20"/>
          <w:shd w:val="clear" w:color="auto" w:fill="FFFFFF"/>
        </w:rPr>
        <w:t xml:space="preserve"> odgovoran za dužnosti koje zahtijev</w:t>
      </w:r>
      <w:r w:rsidRPr="00380BF9">
        <w:rPr>
          <w:sz w:val="20"/>
          <w:shd w:val="clear" w:color="auto" w:fill="FFFFFF"/>
        </w:rPr>
        <w:t xml:space="preserve">a njegov/njezin specifični posao. </w:t>
      </w:r>
      <w:r w:rsidR="00E41E21" w:rsidRPr="00380BF9">
        <w:rPr>
          <w:sz w:val="20"/>
        </w:rPr>
        <w:t xml:space="preserve">U </w:t>
      </w:r>
      <w:r w:rsidRPr="00380BF9">
        <w:rPr>
          <w:sz w:val="20"/>
        </w:rPr>
        <w:t xml:space="preserve"> Bolnici </w:t>
      </w:r>
      <w:r w:rsidR="00E41E21" w:rsidRPr="00380BF9">
        <w:rPr>
          <w:sz w:val="20"/>
        </w:rPr>
        <w:t>se nastoji podići osobni standard</w:t>
      </w:r>
      <w:r w:rsidR="00730E2A" w:rsidRPr="00380BF9">
        <w:rPr>
          <w:sz w:val="20"/>
        </w:rPr>
        <w:t xml:space="preserve"> rada i življenja </w:t>
      </w:r>
      <w:r w:rsidR="00E41E21" w:rsidRPr="00380BF9">
        <w:rPr>
          <w:sz w:val="20"/>
        </w:rPr>
        <w:t xml:space="preserve">svih naših </w:t>
      </w:r>
      <w:r w:rsidR="00730E2A" w:rsidRPr="00380BF9">
        <w:rPr>
          <w:sz w:val="20"/>
        </w:rPr>
        <w:t>zaposlenika.</w:t>
      </w:r>
      <w:r w:rsidR="00DA6C7A" w:rsidRPr="00DA6C7A">
        <w:rPr>
          <w:sz w:val="20"/>
          <w:shd w:val="clear" w:color="auto" w:fill="FFFFFF"/>
        </w:rPr>
        <w:t xml:space="preserve"> Kvaliteta se provodi i kontrolira na svakom radnom mjestu</w:t>
      </w:r>
      <w:r w:rsidR="00DA6C7A">
        <w:rPr>
          <w:sz w:val="20"/>
          <w:shd w:val="clear" w:color="auto" w:fill="FFFFFF"/>
        </w:rPr>
        <w:t>. R</w:t>
      </w:r>
      <w:r w:rsidR="00DA6C7A" w:rsidRPr="00DA6C7A">
        <w:rPr>
          <w:sz w:val="20"/>
          <w:shd w:val="clear" w:color="auto" w:fill="FFFFFF"/>
        </w:rPr>
        <w:t>azradom ciljeva</w:t>
      </w:r>
      <w:r w:rsidR="00DA6C7A">
        <w:rPr>
          <w:sz w:val="20"/>
          <w:shd w:val="clear" w:color="auto" w:fill="FFFFFF"/>
        </w:rPr>
        <w:t xml:space="preserve"> kvalitete i pomnim planiranjem Uprava bolnice</w:t>
      </w:r>
      <w:r w:rsidR="00DA6C7A" w:rsidRPr="00DA6C7A">
        <w:rPr>
          <w:sz w:val="20"/>
          <w:shd w:val="clear" w:color="auto" w:fill="FFFFFF"/>
        </w:rPr>
        <w:t xml:space="preserve"> i zaposlenici cjelovito ostvaruju ovu Politiku</w:t>
      </w:r>
      <w:r w:rsidR="00DA6C7A">
        <w:rPr>
          <w:sz w:val="20"/>
          <w:shd w:val="clear" w:color="auto" w:fill="FFFFFF"/>
        </w:rPr>
        <w:t>.</w:t>
      </w:r>
    </w:p>
    <w:p w:rsidR="00DA6C7A" w:rsidRDefault="00DA6C7A" w:rsidP="0033399E">
      <w:pPr>
        <w:jc w:val="both"/>
        <w:rPr>
          <w:sz w:val="20"/>
        </w:rPr>
      </w:pPr>
    </w:p>
    <w:p w:rsidR="00DA6C7A" w:rsidRDefault="00DA6C7A" w:rsidP="00DA6C7A">
      <w:pPr>
        <w:jc w:val="both"/>
        <w:rPr>
          <w:sz w:val="20"/>
          <w:shd w:val="clear" w:color="auto" w:fill="FFFFFF"/>
        </w:rPr>
      </w:pPr>
      <w:r w:rsidRPr="00DA6C7A">
        <w:rPr>
          <w:sz w:val="20"/>
          <w:shd w:val="clear" w:color="auto" w:fill="FFFFFF"/>
        </w:rPr>
        <w:t>Kontinuiran</w:t>
      </w:r>
      <w:r>
        <w:rPr>
          <w:sz w:val="20"/>
          <w:shd w:val="clear" w:color="auto" w:fill="FFFFFF"/>
        </w:rPr>
        <w:t xml:space="preserve">im praćenjem </w:t>
      </w:r>
      <w:r w:rsidRPr="00DA6C7A">
        <w:rPr>
          <w:sz w:val="20"/>
          <w:shd w:val="clear" w:color="auto" w:fill="FFFFFF"/>
        </w:rPr>
        <w:t>sustava upravlja</w:t>
      </w:r>
      <w:r>
        <w:rPr>
          <w:sz w:val="20"/>
          <w:shd w:val="clear" w:color="auto" w:fill="FFFFFF"/>
        </w:rPr>
        <w:t xml:space="preserve">nja kvalitetom </w:t>
      </w:r>
      <w:r w:rsidRPr="00DA6C7A">
        <w:rPr>
          <w:sz w:val="20"/>
          <w:shd w:val="clear" w:color="auto" w:fill="FFFFFF"/>
        </w:rPr>
        <w:t>i unutarnjim prosudbama omogućeno je pravovremeno otkrivanje nesukladnosti</w:t>
      </w:r>
      <w:r>
        <w:rPr>
          <w:sz w:val="20"/>
          <w:shd w:val="clear" w:color="auto" w:fill="FFFFFF"/>
        </w:rPr>
        <w:t xml:space="preserve"> unutar Sustava upravljanja kvalitetom</w:t>
      </w:r>
      <w:r w:rsidRPr="00DA6C7A">
        <w:rPr>
          <w:sz w:val="20"/>
          <w:shd w:val="clear" w:color="auto" w:fill="FFFFFF"/>
        </w:rPr>
        <w:t xml:space="preserve">. Na godišnjoj razini jedanput se angažiraju vanjski </w:t>
      </w:r>
      <w:r>
        <w:rPr>
          <w:sz w:val="20"/>
          <w:shd w:val="clear" w:color="auto" w:fill="FFFFFF"/>
        </w:rPr>
        <w:t xml:space="preserve">konzultantski </w:t>
      </w:r>
      <w:r w:rsidRPr="00DA6C7A">
        <w:rPr>
          <w:sz w:val="20"/>
          <w:shd w:val="clear" w:color="auto" w:fill="FFFFFF"/>
        </w:rPr>
        <w:t>stručnjaci kako bi oci</w:t>
      </w:r>
      <w:r>
        <w:rPr>
          <w:sz w:val="20"/>
          <w:shd w:val="clear" w:color="auto" w:fill="FFFFFF"/>
        </w:rPr>
        <w:t xml:space="preserve">jenili </w:t>
      </w:r>
      <w:r w:rsidR="00A45A52">
        <w:rPr>
          <w:sz w:val="20"/>
          <w:shd w:val="clear" w:color="auto" w:fill="FFFFFF"/>
        </w:rPr>
        <w:t>S</w:t>
      </w:r>
      <w:r w:rsidRPr="00DA6C7A">
        <w:rPr>
          <w:sz w:val="20"/>
          <w:shd w:val="clear" w:color="auto" w:fill="FFFFFF"/>
        </w:rPr>
        <w:t xml:space="preserve">ustav upravljanja </w:t>
      </w:r>
      <w:r>
        <w:rPr>
          <w:sz w:val="20"/>
          <w:shd w:val="clear" w:color="auto" w:fill="FFFFFF"/>
        </w:rPr>
        <w:t xml:space="preserve">kvalitetom </w:t>
      </w:r>
      <w:r w:rsidRPr="00DA6C7A">
        <w:rPr>
          <w:sz w:val="20"/>
          <w:shd w:val="clear" w:color="auto" w:fill="FFFFFF"/>
        </w:rPr>
        <w:t>na nepristran i objektivan način.</w:t>
      </w:r>
    </w:p>
    <w:p w:rsidR="00A45A52" w:rsidRPr="00DA6C7A" w:rsidRDefault="00A45A52" w:rsidP="00DA6C7A">
      <w:pPr>
        <w:jc w:val="both"/>
        <w:rPr>
          <w:sz w:val="20"/>
          <w:shd w:val="clear" w:color="auto" w:fill="FFFFFF"/>
        </w:rPr>
      </w:pPr>
    </w:p>
    <w:p w:rsidR="00DA6C7A" w:rsidRPr="00DA6C7A" w:rsidRDefault="00DA6C7A" w:rsidP="00DA6C7A">
      <w:pPr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Bolnica je prepoznala </w:t>
      </w:r>
      <w:r w:rsidRPr="00DA6C7A">
        <w:rPr>
          <w:sz w:val="20"/>
          <w:shd w:val="clear" w:color="auto" w:fill="FFFFFF"/>
        </w:rPr>
        <w:t>sve z</w:t>
      </w:r>
      <w:r>
        <w:rPr>
          <w:sz w:val="20"/>
          <w:shd w:val="clear" w:color="auto" w:fill="FFFFFF"/>
        </w:rPr>
        <w:t xml:space="preserve">ahtjeve zainteresiranih strana. </w:t>
      </w:r>
      <w:r w:rsidRPr="00DA6C7A">
        <w:rPr>
          <w:sz w:val="20"/>
          <w:shd w:val="clear" w:color="auto" w:fill="FFFFFF"/>
        </w:rPr>
        <w:t>Uprava</w:t>
      </w:r>
      <w:r>
        <w:rPr>
          <w:sz w:val="20"/>
          <w:shd w:val="clear" w:color="auto" w:fill="FFFFFF"/>
        </w:rPr>
        <w:t xml:space="preserve"> nastoji postići što veću kvalitetu organizacije te ostvariti dobar poslovni rezultat. Z</w:t>
      </w:r>
      <w:r w:rsidRPr="00DA6C7A">
        <w:rPr>
          <w:sz w:val="20"/>
          <w:shd w:val="clear" w:color="auto" w:fill="FFFFFF"/>
        </w:rPr>
        <w:t xml:space="preserve">aposlenicima je omogućen siguran posao, </w:t>
      </w:r>
      <w:r>
        <w:rPr>
          <w:sz w:val="20"/>
          <w:shd w:val="clear" w:color="auto" w:fill="FFFFFF"/>
        </w:rPr>
        <w:t xml:space="preserve">pacijentima </w:t>
      </w:r>
      <w:r w:rsidRPr="00DA6C7A">
        <w:rPr>
          <w:sz w:val="20"/>
          <w:shd w:val="clear" w:color="auto" w:fill="FFFFFF"/>
        </w:rPr>
        <w:t>se osigurava kvaliteta</w:t>
      </w:r>
      <w:r>
        <w:rPr>
          <w:sz w:val="20"/>
          <w:shd w:val="clear" w:color="auto" w:fill="FFFFFF"/>
        </w:rPr>
        <w:t xml:space="preserve"> zdravstvene usluge</w:t>
      </w:r>
      <w:r w:rsidRPr="00DA6C7A">
        <w:rPr>
          <w:sz w:val="20"/>
          <w:shd w:val="clear" w:color="auto" w:fill="FFFFFF"/>
        </w:rPr>
        <w:t>, s dobavljačima je izgrađen odnos povjerenja,</w:t>
      </w:r>
      <w:r>
        <w:rPr>
          <w:sz w:val="20"/>
          <w:shd w:val="clear" w:color="auto" w:fill="FFFFFF"/>
        </w:rPr>
        <w:t xml:space="preserve"> </w:t>
      </w:r>
      <w:r w:rsidRPr="00DA6C7A">
        <w:rPr>
          <w:sz w:val="20"/>
          <w:shd w:val="clear" w:color="auto" w:fill="FFFFFF"/>
        </w:rPr>
        <w:t xml:space="preserve">a u odnosu prema zakonodavcu se ispunjavaju zakonski zahtjevi. </w:t>
      </w:r>
    </w:p>
    <w:p w:rsidR="0033399E" w:rsidRPr="000E00EB" w:rsidRDefault="0033399E" w:rsidP="000E00EB">
      <w:pPr>
        <w:spacing w:line="360" w:lineRule="auto"/>
        <w:ind w:left="709" w:right="679" w:firstLine="709"/>
        <w:jc w:val="both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8"/>
        <w:gridCol w:w="3958"/>
      </w:tblGrid>
      <w:tr w:rsidR="00E66D92" w:rsidRPr="00E66D92" w:rsidTr="00E857A0">
        <w:trPr>
          <w:trHeight w:val="241"/>
          <w:jc w:val="center"/>
        </w:trPr>
        <w:tc>
          <w:tcPr>
            <w:tcW w:w="5328" w:type="dxa"/>
            <w:vAlign w:val="center"/>
          </w:tcPr>
          <w:p w:rsidR="00E66D92" w:rsidRPr="00E66D92" w:rsidRDefault="006139ED" w:rsidP="004665F6">
            <w:pPr>
              <w:spacing w:before="0" w:after="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 </w:t>
            </w:r>
            <w:proofErr w:type="spellStart"/>
            <w:r w:rsidR="00FB6D1C">
              <w:rPr>
                <w:rFonts w:cs="Arial"/>
                <w:sz w:val="20"/>
              </w:rPr>
              <w:t>Šume</w:t>
            </w:r>
            <w:r w:rsidR="00DA6C7A">
              <w:rPr>
                <w:rFonts w:cs="Arial"/>
                <w:sz w:val="20"/>
              </w:rPr>
              <w:t>t</w:t>
            </w:r>
            <w:r w:rsidR="00FB6D1C">
              <w:rPr>
                <w:rFonts w:cs="Arial"/>
                <w:sz w:val="20"/>
              </w:rPr>
              <w:t>l</w:t>
            </w:r>
            <w:bookmarkStart w:id="0" w:name="_GoBack"/>
            <w:bookmarkEnd w:id="0"/>
            <w:r w:rsidR="00DA6C7A">
              <w:rPr>
                <w:rFonts w:cs="Arial"/>
                <w:sz w:val="20"/>
              </w:rPr>
              <w:t>ici</w:t>
            </w:r>
            <w:proofErr w:type="spellEnd"/>
            <w:r w:rsidR="00DA6C7A">
              <w:rPr>
                <w:rFonts w:cs="Arial"/>
                <w:sz w:val="20"/>
              </w:rPr>
              <w:t>, 10.04.2018</w:t>
            </w:r>
            <w:r w:rsidR="0033399E">
              <w:rPr>
                <w:rFonts w:cs="Arial"/>
                <w:sz w:val="20"/>
              </w:rPr>
              <w:t>.</w:t>
            </w:r>
          </w:p>
        </w:tc>
        <w:tc>
          <w:tcPr>
            <w:tcW w:w="395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</w:tr>
      <w:tr w:rsidR="00E66D92" w:rsidRPr="00E66D92" w:rsidTr="00E66D92">
        <w:trPr>
          <w:trHeight w:val="355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i/>
                <w:sz w:val="20"/>
              </w:rPr>
            </w:pPr>
            <w:r w:rsidRPr="00E66D92">
              <w:rPr>
                <w:rFonts w:cs="Arial"/>
                <w:i/>
                <w:sz w:val="20"/>
              </w:rPr>
              <w:t>potpis</w:t>
            </w:r>
          </w:p>
        </w:tc>
      </w:tr>
      <w:tr w:rsidR="00E66D92" w:rsidRPr="00E66D92" w:rsidTr="00E66D92">
        <w:trPr>
          <w:trHeight w:val="356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D92" w:rsidRPr="00E66D92" w:rsidRDefault="005A3197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dr.</w:t>
            </w:r>
            <w:r w:rsidR="00DA6C7A">
              <w:rPr>
                <w:rFonts w:cs="Arial"/>
                <w:sz w:val="20"/>
              </w:rPr>
              <w:t>Maristela Šakić</w:t>
            </w:r>
          </w:p>
        </w:tc>
      </w:tr>
      <w:tr w:rsidR="00E66D92" w:rsidRPr="00E66D92" w:rsidTr="00E66D92">
        <w:trPr>
          <w:trHeight w:val="355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i/>
                <w:sz w:val="20"/>
              </w:rPr>
            </w:pPr>
            <w:r w:rsidRPr="00E66D92">
              <w:rPr>
                <w:rFonts w:cs="Arial"/>
                <w:i/>
                <w:sz w:val="20"/>
              </w:rPr>
              <w:t>ispis imena</w:t>
            </w:r>
          </w:p>
        </w:tc>
      </w:tr>
      <w:tr w:rsidR="00E66D92" w:rsidRPr="00E66D92" w:rsidTr="00E66D92">
        <w:trPr>
          <w:trHeight w:val="356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D92" w:rsidRPr="00E66D92" w:rsidRDefault="004665F6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Ravnatelj</w:t>
            </w:r>
            <w:r w:rsidR="00DA6C7A">
              <w:rPr>
                <w:rFonts w:cs="Arial"/>
                <w:sz w:val="20"/>
              </w:rPr>
              <w:t>ica</w:t>
            </w:r>
          </w:p>
        </w:tc>
      </w:tr>
      <w:tr w:rsidR="00E66D92" w:rsidRPr="00E66D92" w:rsidTr="00E66D92">
        <w:trPr>
          <w:trHeight w:val="355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i/>
                <w:sz w:val="20"/>
              </w:rPr>
            </w:pPr>
            <w:r w:rsidRPr="00E66D92">
              <w:rPr>
                <w:rFonts w:cs="Arial"/>
                <w:i/>
                <w:sz w:val="20"/>
              </w:rPr>
              <w:t>Titula</w:t>
            </w:r>
          </w:p>
        </w:tc>
      </w:tr>
      <w:tr w:rsidR="00E66D92" w:rsidRPr="00E66D92" w:rsidTr="00E66D92">
        <w:trPr>
          <w:trHeight w:val="355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D92" w:rsidRPr="00E66D92" w:rsidRDefault="00DA6C7A" w:rsidP="00DA6C7A">
            <w:pPr>
              <w:spacing w:before="0" w:after="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Specijalna bolnica Sv. Rafel Strmac</w:t>
            </w:r>
          </w:p>
        </w:tc>
      </w:tr>
      <w:tr w:rsidR="00E66D92" w:rsidRPr="00E66D92" w:rsidTr="00E66D92">
        <w:trPr>
          <w:trHeight w:val="356"/>
          <w:jc w:val="center"/>
        </w:trPr>
        <w:tc>
          <w:tcPr>
            <w:tcW w:w="5328" w:type="dxa"/>
            <w:vAlign w:val="center"/>
          </w:tcPr>
          <w:p w:rsidR="00E66D92" w:rsidRPr="00E66D92" w:rsidRDefault="00E66D92" w:rsidP="00E66D92">
            <w:pPr>
              <w:spacing w:before="0" w:after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6D92" w:rsidRPr="00E66D92" w:rsidRDefault="00DA6C7A" w:rsidP="00E66D92">
            <w:pPr>
              <w:spacing w:before="0" w:after="0"/>
              <w:outlineLvl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Ustanova</w:t>
            </w:r>
          </w:p>
        </w:tc>
      </w:tr>
    </w:tbl>
    <w:p w:rsidR="00AF00D8" w:rsidRDefault="00AF00D8"/>
    <w:sectPr w:rsidR="00AF00D8" w:rsidSect="00B777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" w:right="567" w:bottom="1276" w:left="1021" w:header="340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2A" w:rsidRDefault="00F67C2A">
      <w:r>
        <w:separator/>
      </w:r>
    </w:p>
  </w:endnote>
  <w:endnote w:type="continuationSeparator" w:id="0">
    <w:p w:rsidR="00F67C2A" w:rsidRDefault="00F6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V w:val="single" w:sz="4" w:space="0" w:color="auto"/>
      </w:tblBorders>
      <w:shd w:val="clear" w:color="auto" w:fill="CCFFFF"/>
      <w:tblLayout w:type="fixed"/>
      <w:tblLook w:val="01E0" w:firstRow="1" w:lastRow="1" w:firstColumn="1" w:lastColumn="1" w:noHBand="0" w:noVBand="0"/>
    </w:tblPr>
    <w:tblGrid>
      <w:gridCol w:w="6771"/>
      <w:gridCol w:w="1134"/>
      <w:gridCol w:w="1559"/>
      <w:gridCol w:w="1070"/>
    </w:tblGrid>
    <w:tr w:rsidR="00730E2A">
      <w:tc>
        <w:tcPr>
          <w:tcW w:w="6771" w:type="dxa"/>
          <w:shd w:val="clear" w:color="auto" w:fill="CCFFFF"/>
          <w:vAlign w:val="center"/>
        </w:tcPr>
        <w:p w:rsidR="00730E2A" w:rsidRDefault="00730E2A">
          <w:pPr>
            <w:pStyle w:val="Podnoje"/>
            <w:tabs>
              <w:tab w:val="clear" w:pos="4536"/>
              <w:tab w:val="clear" w:pos="9072"/>
              <w:tab w:val="left" w:pos="284"/>
            </w:tabs>
            <w:spacing w:before="0" w:after="0"/>
            <w:rPr>
              <w:b/>
              <w:i/>
              <w:caps/>
              <w:sz w:val="18"/>
              <w:szCs w:val="18"/>
            </w:rPr>
          </w:pPr>
          <w:r>
            <w:rPr>
              <w:i/>
              <w:sz w:val="18"/>
              <w:szCs w:val="18"/>
            </w:rPr>
            <w:t>Poglavlje:</w:t>
          </w:r>
        </w:p>
      </w:tc>
      <w:tc>
        <w:tcPr>
          <w:tcW w:w="1134" w:type="dxa"/>
          <w:shd w:val="clear" w:color="auto" w:fill="CCFFFF"/>
          <w:vAlign w:val="center"/>
        </w:tcPr>
        <w:p w:rsidR="00730E2A" w:rsidRDefault="00730E2A">
          <w:pPr>
            <w:pStyle w:val="Podnoje"/>
            <w:spacing w:before="0" w:after="0"/>
            <w:jc w:val="center"/>
            <w:rPr>
              <w:b/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Rev. pogl.:</w:t>
          </w:r>
        </w:p>
      </w:tc>
      <w:tc>
        <w:tcPr>
          <w:tcW w:w="1559" w:type="dxa"/>
          <w:shd w:val="clear" w:color="auto" w:fill="CCFFFF"/>
        </w:tcPr>
        <w:p w:rsidR="00730E2A" w:rsidRDefault="00730E2A">
          <w:pPr>
            <w:pStyle w:val="Podnoje"/>
            <w:spacing w:before="0" w:after="0"/>
            <w:rPr>
              <w:b/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Datum:</w:t>
          </w:r>
        </w:p>
      </w:tc>
      <w:tc>
        <w:tcPr>
          <w:tcW w:w="1070" w:type="dxa"/>
          <w:shd w:val="clear" w:color="auto" w:fill="CCFFFF"/>
        </w:tcPr>
        <w:p w:rsidR="00730E2A" w:rsidRDefault="00730E2A">
          <w:pPr>
            <w:pStyle w:val="Podnoje"/>
            <w:spacing w:before="0" w:after="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List:</w:t>
          </w:r>
        </w:p>
      </w:tc>
    </w:tr>
    <w:tr w:rsidR="00730E2A">
      <w:trPr>
        <w:trHeight w:val="567"/>
      </w:trPr>
      <w:tc>
        <w:tcPr>
          <w:tcW w:w="6771" w:type="dxa"/>
          <w:shd w:val="clear" w:color="auto" w:fill="CCFFFF"/>
          <w:vAlign w:val="center"/>
        </w:tcPr>
        <w:p w:rsidR="00730E2A" w:rsidRDefault="00730E2A">
          <w:pPr>
            <w:pStyle w:val="Podnoje"/>
            <w:tabs>
              <w:tab w:val="clear" w:pos="4536"/>
              <w:tab w:val="clear" w:pos="9072"/>
              <w:tab w:val="left" w:pos="284"/>
            </w:tabs>
            <w:rPr>
              <w:b/>
              <w:caps/>
              <w:szCs w:val="24"/>
            </w:rPr>
          </w:pPr>
          <w:r>
            <w:rPr>
              <w:b/>
              <w:caps/>
              <w:szCs w:val="24"/>
            </w:rPr>
            <w:t>2 predstavljanje poduzeća</w:t>
          </w:r>
        </w:p>
      </w:tc>
      <w:tc>
        <w:tcPr>
          <w:tcW w:w="1134" w:type="dxa"/>
          <w:shd w:val="clear" w:color="auto" w:fill="CCFFFF"/>
          <w:vAlign w:val="center"/>
        </w:tcPr>
        <w:p w:rsidR="00730E2A" w:rsidRDefault="00730E2A">
          <w:pPr>
            <w:pStyle w:val="Podnoje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1/1</w:t>
          </w:r>
        </w:p>
      </w:tc>
      <w:tc>
        <w:tcPr>
          <w:tcW w:w="1559" w:type="dxa"/>
          <w:shd w:val="clear" w:color="auto" w:fill="CCFFFF"/>
          <w:vAlign w:val="center"/>
        </w:tcPr>
        <w:p w:rsidR="00730E2A" w:rsidRDefault="00730E2A">
          <w:pPr>
            <w:pStyle w:val="Podnoje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 22/05/05</w:t>
          </w:r>
        </w:p>
      </w:tc>
      <w:tc>
        <w:tcPr>
          <w:tcW w:w="1070" w:type="dxa"/>
          <w:shd w:val="clear" w:color="auto" w:fill="CCFFFF"/>
          <w:vAlign w:val="center"/>
        </w:tcPr>
        <w:p w:rsidR="00730E2A" w:rsidRDefault="003D3710">
          <w:pPr>
            <w:pStyle w:val="Podnoje"/>
            <w:jc w:val="center"/>
            <w:rPr>
              <w:szCs w:val="24"/>
            </w:rPr>
          </w:pPr>
          <w:r>
            <w:rPr>
              <w:rStyle w:val="Brojstranice"/>
              <w:b/>
              <w:szCs w:val="24"/>
            </w:rPr>
            <w:fldChar w:fldCharType="begin"/>
          </w:r>
          <w:r w:rsidR="00730E2A">
            <w:rPr>
              <w:rStyle w:val="Brojstranice"/>
              <w:b/>
              <w:szCs w:val="24"/>
            </w:rPr>
            <w:instrText xml:space="preserve"> PAGE </w:instrText>
          </w:r>
          <w:r>
            <w:rPr>
              <w:rStyle w:val="Brojstranice"/>
              <w:b/>
              <w:szCs w:val="24"/>
            </w:rPr>
            <w:fldChar w:fldCharType="separate"/>
          </w:r>
          <w:r w:rsidR="00DA6C7A">
            <w:rPr>
              <w:rStyle w:val="Brojstranice"/>
              <w:b/>
              <w:noProof/>
              <w:szCs w:val="24"/>
            </w:rPr>
            <w:t>2</w:t>
          </w:r>
          <w:r>
            <w:rPr>
              <w:rStyle w:val="Brojstranice"/>
              <w:b/>
              <w:szCs w:val="24"/>
            </w:rPr>
            <w:fldChar w:fldCharType="end"/>
          </w:r>
          <w:r w:rsidR="00730E2A">
            <w:rPr>
              <w:rStyle w:val="Brojstranice"/>
              <w:szCs w:val="24"/>
            </w:rPr>
            <w:t xml:space="preserve"> od </w:t>
          </w:r>
          <w:r>
            <w:rPr>
              <w:rStyle w:val="Brojstranice"/>
              <w:b/>
              <w:szCs w:val="24"/>
            </w:rPr>
            <w:fldChar w:fldCharType="begin"/>
          </w:r>
          <w:r w:rsidR="00730E2A">
            <w:rPr>
              <w:rStyle w:val="Brojstranice"/>
              <w:b/>
              <w:szCs w:val="24"/>
            </w:rPr>
            <w:instrText xml:space="preserve"> NUMPAGES </w:instrText>
          </w:r>
          <w:r>
            <w:rPr>
              <w:rStyle w:val="Brojstranice"/>
              <w:b/>
              <w:szCs w:val="24"/>
            </w:rPr>
            <w:fldChar w:fldCharType="separate"/>
          </w:r>
          <w:r w:rsidR="00E662A2">
            <w:rPr>
              <w:rStyle w:val="Brojstranice"/>
              <w:b/>
              <w:noProof/>
              <w:szCs w:val="24"/>
            </w:rPr>
            <w:t>1</w:t>
          </w:r>
          <w:r>
            <w:rPr>
              <w:rStyle w:val="Brojstranice"/>
              <w:b/>
              <w:szCs w:val="24"/>
            </w:rPr>
            <w:fldChar w:fldCharType="end"/>
          </w:r>
        </w:p>
      </w:tc>
    </w:tr>
  </w:tbl>
  <w:p w:rsidR="00730E2A" w:rsidRDefault="00730E2A">
    <w:pPr>
      <w:spacing w:before="0" w:after="0"/>
      <w:rPr>
        <w:sz w:val="16"/>
        <w:szCs w:val="16"/>
      </w:rPr>
    </w:pPr>
  </w:p>
  <w:p w:rsidR="00730E2A" w:rsidRDefault="00730E2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Look w:val="01E0" w:firstRow="1" w:lastRow="1" w:firstColumn="1" w:lastColumn="1" w:noHBand="0" w:noVBand="0"/>
    </w:tblPr>
    <w:tblGrid>
      <w:gridCol w:w="4413"/>
      <w:gridCol w:w="4698"/>
    </w:tblGrid>
    <w:tr w:rsidR="00E66D92" w:rsidRPr="00E66D92" w:rsidTr="004F3BA2">
      <w:trPr>
        <w:trHeight w:val="138"/>
        <w:jc w:val="center"/>
      </w:trPr>
      <w:tc>
        <w:tcPr>
          <w:tcW w:w="4413" w:type="dxa"/>
          <w:shd w:val="clear" w:color="auto" w:fill="auto"/>
        </w:tcPr>
        <w:p w:rsidR="00E66D92" w:rsidRPr="00E66D92" w:rsidRDefault="00E66D92" w:rsidP="00E66D92">
          <w:pPr>
            <w:pStyle w:val="Podnoje"/>
            <w:spacing w:before="0" w:after="0"/>
            <w:rPr>
              <w:sz w:val="18"/>
              <w:szCs w:val="18"/>
            </w:rPr>
          </w:pPr>
          <w:r w:rsidRPr="00E66D92">
            <w:rPr>
              <w:b/>
              <w:bCs/>
              <w:i/>
              <w:iCs/>
              <w:sz w:val="18"/>
              <w:szCs w:val="18"/>
            </w:rPr>
            <w:t>Kontrolirana kopija</w:t>
          </w:r>
        </w:p>
      </w:tc>
      <w:tc>
        <w:tcPr>
          <w:tcW w:w="4698" w:type="dxa"/>
          <w:shd w:val="clear" w:color="auto" w:fill="auto"/>
        </w:tcPr>
        <w:p w:rsidR="00E66D92" w:rsidRPr="00E66D92" w:rsidRDefault="00E66D92" w:rsidP="00E66D92">
          <w:pPr>
            <w:pStyle w:val="Podnoje"/>
            <w:spacing w:before="0" w:after="0"/>
            <w:jc w:val="right"/>
            <w:rPr>
              <w:sz w:val="18"/>
              <w:szCs w:val="18"/>
            </w:rPr>
          </w:pPr>
          <w:r w:rsidRPr="00E66D92">
            <w:rPr>
              <w:b/>
              <w:bCs/>
              <w:i/>
              <w:iCs/>
              <w:sz w:val="18"/>
              <w:szCs w:val="18"/>
            </w:rPr>
            <w:t>Ne preslikavati!</w:t>
          </w:r>
        </w:p>
      </w:tc>
    </w:tr>
    <w:tr w:rsidR="00E66D92" w:rsidRPr="00E66D92" w:rsidTr="00CE3897">
      <w:trPr>
        <w:trHeight w:val="138"/>
        <w:jc w:val="center"/>
      </w:trPr>
      <w:tc>
        <w:tcPr>
          <w:tcW w:w="4413" w:type="dxa"/>
          <w:shd w:val="clear" w:color="auto" w:fill="FFFFFF"/>
        </w:tcPr>
        <w:p w:rsidR="00E66D92" w:rsidRPr="00E66D92" w:rsidRDefault="00E66D92" w:rsidP="00E66D92">
          <w:pPr>
            <w:pStyle w:val="Podnoje"/>
            <w:spacing w:before="0" w:after="0"/>
            <w:rPr>
              <w:sz w:val="18"/>
              <w:szCs w:val="18"/>
            </w:rPr>
          </w:pPr>
        </w:p>
      </w:tc>
      <w:tc>
        <w:tcPr>
          <w:tcW w:w="4698" w:type="dxa"/>
          <w:shd w:val="clear" w:color="auto" w:fill="FFFFFF"/>
        </w:tcPr>
        <w:p w:rsidR="00E66D92" w:rsidRPr="00E66D92" w:rsidRDefault="00DA6C7A" w:rsidP="00E66D92">
          <w:pPr>
            <w:pStyle w:val="Podnoje"/>
            <w:spacing w:before="0" w:after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Izdanje 1/10.04.2018</w:t>
          </w:r>
          <w:r w:rsidR="00E66D92" w:rsidRPr="00E66D92">
            <w:rPr>
              <w:sz w:val="18"/>
              <w:szCs w:val="18"/>
            </w:rPr>
            <w:t>.</w:t>
          </w:r>
        </w:p>
      </w:tc>
    </w:tr>
  </w:tbl>
  <w:p w:rsidR="00E66D92" w:rsidRDefault="00E66D92" w:rsidP="00E66D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2A" w:rsidRDefault="00F67C2A">
      <w:r>
        <w:separator/>
      </w:r>
    </w:p>
  </w:footnote>
  <w:footnote w:type="continuationSeparator" w:id="0">
    <w:p w:rsidR="00F67C2A" w:rsidRDefault="00F6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2A" w:rsidRDefault="00730E2A">
    <w:pPr>
      <w:pStyle w:val="Zaglavlje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74" w:rsidRDefault="00B17674" w:rsidP="00B17674">
    <w:pPr>
      <w:pStyle w:val="Standard"/>
      <w:jc w:val="center"/>
    </w:pPr>
  </w:p>
  <w:p w:rsidR="00B17674" w:rsidRDefault="00B17674" w:rsidP="00B17674">
    <w:pPr>
      <w:pStyle w:val="Standard"/>
      <w:jc w:val="center"/>
      <w:rPr>
        <w:rFonts w:cs="Arial"/>
        <w:b/>
        <w:color w:val="008000"/>
        <w:sz w:val="24"/>
        <w:szCs w:val="24"/>
      </w:rPr>
    </w:pPr>
  </w:p>
  <w:p w:rsidR="00B17674" w:rsidRDefault="00B17674" w:rsidP="00B17674">
    <w:pPr>
      <w:pStyle w:val="Standard"/>
      <w:jc w:val="center"/>
      <w:rPr>
        <w:b/>
        <w:color w:val="FFFFFF"/>
      </w:rPr>
    </w:pPr>
    <w:r>
      <w:rPr>
        <w:b/>
        <w:color w:val="FFFFFF"/>
      </w:rPr>
      <w:t>Prodaja zdravstvenih usluga</w:t>
    </w:r>
  </w:p>
  <w:tbl>
    <w:tblPr>
      <w:tblW w:w="89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439"/>
      <w:gridCol w:w="2249"/>
      <w:gridCol w:w="2285"/>
    </w:tblGrid>
    <w:tr w:rsidR="00656DEE" w:rsidRPr="00656DEE" w:rsidTr="00656DEE">
      <w:trPr>
        <w:cantSplit/>
        <w:trHeight w:val="370"/>
        <w:jc w:val="center"/>
      </w:trPr>
      <w:tc>
        <w:tcPr>
          <w:tcW w:w="44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656DEE" w:rsidRPr="00656DEE" w:rsidRDefault="00656DEE" w:rsidP="00656DEE">
          <w:pPr>
            <w:spacing w:line="276" w:lineRule="auto"/>
            <w:jc w:val="center"/>
            <w:rPr>
              <w:rFonts w:asciiTheme="minorHAnsi" w:eastAsiaTheme="minorEastAsia" w:hAnsiTheme="minorHAnsi" w:cstheme="minorBidi"/>
              <w:b/>
              <w:bCs/>
              <w:color w:val="008000"/>
              <w:sz w:val="22"/>
              <w:szCs w:val="22"/>
            </w:rPr>
          </w:pPr>
          <w:r w:rsidRPr="00656DEE">
            <w:rPr>
              <w:rFonts w:asciiTheme="minorHAnsi" w:eastAsiaTheme="minorEastAsia" w:hAnsiTheme="minorHAnsi" w:cs="Arial"/>
              <w:b/>
              <w:noProof/>
              <w:color w:val="008000"/>
              <w:sz w:val="22"/>
              <w:szCs w:val="22"/>
            </w:rPr>
            <w:drawing>
              <wp:inline distT="0" distB="0" distL="0" distR="0" wp14:anchorId="0C9FB67C" wp14:editId="66287B5A">
                <wp:extent cx="2352675" cy="714375"/>
                <wp:effectExtent l="0" t="0" r="0" b="0"/>
                <wp:docPr id="1" name="Slika 1" descr="C:\Users\Petar\Downloads\SPECIJALNA BOLNICA ZA PSIHIJATRIJU I PALIJATIVNU SKRB SVETI RAFAEL STRM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ar\Downloads\SPECIJALNA BOLNICA ZA PSIHIJATRIJU I PALIJATIVNU SKRB SVETI RAFAEL STRM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399" cy="718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C00000"/>
          <w:vAlign w:val="bottom"/>
        </w:tcPr>
        <w:p w:rsidR="00656DEE" w:rsidRPr="00656DEE" w:rsidRDefault="00656DEE" w:rsidP="00656DEE">
          <w:pPr>
            <w:spacing w:before="0" w:after="200" w:line="276" w:lineRule="auto"/>
            <w:jc w:val="center"/>
            <w:rPr>
              <w:rFonts w:asciiTheme="minorHAnsi" w:eastAsiaTheme="minorEastAsia" w:hAnsiTheme="minorHAnsi" w:cstheme="minorBidi"/>
              <w:color w:val="FFFFFF"/>
              <w:sz w:val="22"/>
              <w:szCs w:val="22"/>
            </w:rPr>
          </w:pPr>
          <w:r>
            <w:rPr>
              <w:rFonts w:asciiTheme="minorHAnsi" w:eastAsiaTheme="minorEastAsia" w:hAnsiTheme="minorHAnsi" w:cstheme="minorBidi"/>
              <w:color w:val="FFFFFF"/>
              <w:sz w:val="22"/>
              <w:szCs w:val="22"/>
            </w:rPr>
            <w:t>Politika kvaitete</w:t>
          </w:r>
        </w:p>
      </w:tc>
    </w:tr>
    <w:tr w:rsidR="00656DEE" w:rsidRPr="00656DEE" w:rsidTr="00656DEE">
      <w:trPr>
        <w:cantSplit/>
        <w:trHeight w:val="373"/>
        <w:jc w:val="center"/>
      </w:trPr>
      <w:tc>
        <w:tcPr>
          <w:tcW w:w="44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6DEE" w:rsidRPr="00656DEE" w:rsidRDefault="00656DEE" w:rsidP="00656DEE">
          <w:pPr>
            <w:spacing w:before="0" w:after="200" w:line="276" w:lineRule="auto"/>
            <w:jc w:val="center"/>
            <w:rPr>
              <w:rFonts w:asciiTheme="minorHAnsi" w:eastAsiaTheme="minorEastAsia" w:hAnsiTheme="minorHAnsi" w:cstheme="minorBidi"/>
              <w:color w:val="008000"/>
              <w:sz w:val="22"/>
              <w:szCs w:val="22"/>
            </w:rPr>
          </w:pPr>
        </w:p>
      </w:tc>
      <w:tc>
        <w:tcPr>
          <w:tcW w:w="224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6DEE" w:rsidRPr="00656DEE" w:rsidRDefault="00656DEE" w:rsidP="00656DEE">
          <w:pPr>
            <w:spacing w:after="200" w:line="276" w:lineRule="auto"/>
            <w:jc w:val="center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656DEE"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  <w:t>DI</w:t>
          </w:r>
          <w:r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  <w:t xml:space="preserve"> PK</w:t>
          </w:r>
        </w:p>
      </w:tc>
      <w:tc>
        <w:tcPr>
          <w:tcW w:w="228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6DEE" w:rsidRPr="00656DEE" w:rsidRDefault="00656DEE" w:rsidP="00656DEE">
          <w:pPr>
            <w:spacing w:after="200" w:line="276" w:lineRule="auto"/>
            <w:jc w:val="center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656DEE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Str. </w:t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fldChar w:fldCharType="begin"/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instrText xml:space="preserve"> PAGE </w:instrText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fldChar w:fldCharType="separate"/>
          </w:r>
          <w:r w:rsidR="00E662A2">
            <w:rPr>
              <w:rFonts w:asciiTheme="minorHAnsi" w:eastAsiaTheme="minorEastAsia" w:hAnsiTheme="minorHAnsi" w:cs="Arial"/>
              <w:noProof/>
              <w:sz w:val="22"/>
              <w:szCs w:val="22"/>
            </w:rPr>
            <w:t>1</w:t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fldChar w:fldCharType="end"/>
          </w:r>
          <w:r w:rsidRPr="00656DEE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od  </w:t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fldChar w:fldCharType="begin"/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instrText xml:space="preserve"> NUMPAGES </w:instrText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fldChar w:fldCharType="separate"/>
          </w:r>
          <w:r w:rsidR="00E662A2">
            <w:rPr>
              <w:rFonts w:asciiTheme="minorHAnsi" w:eastAsiaTheme="minorEastAsia" w:hAnsiTheme="minorHAnsi" w:cs="Arial"/>
              <w:noProof/>
              <w:sz w:val="22"/>
              <w:szCs w:val="22"/>
            </w:rPr>
            <w:t>1</w:t>
          </w:r>
          <w:r w:rsidRPr="00656DEE">
            <w:rPr>
              <w:rFonts w:asciiTheme="minorHAnsi" w:eastAsiaTheme="minorEastAsia" w:hAnsiTheme="minorHAnsi" w:cs="Arial"/>
              <w:sz w:val="22"/>
              <w:szCs w:val="22"/>
            </w:rPr>
            <w:fldChar w:fldCharType="end"/>
          </w:r>
        </w:p>
      </w:tc>
    </w:tr>
  </w:tbl>
  <w:p w:rsidR="00B17674" w:rsidRDefault="00B17674" w:rsidP="00B17674">
    <w:pPr>
      <w:pStyle w:val="Standard"/>
      <w:jc w:val="center"/>
      <w:rPr>
        <w:rFonts w:cs="Arial"/>
        <w:color w:val="008000"/>
      </w:rPr>
    </w:pPr>
  </w:p>
  <w:p w:rsidR="00730E2A" w:rsidRDefault="00730E2A">
    <w:pPr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BEE538"/>
    <w:lvl w:ilvl="0">
      <w:start w:val="1"/>
      <w:numFmt w:val="bullet"/>
      <w:pStyle w:val="Grafikeoznake"/>
      <w:lvlText w:val="○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</w:abstractNum>
  <w:abstractNum w:abstractNumId="1">
    <w:nsid w:val="15964512"/>
    <w:multiLevelType w:val="hybridMultilevel"/>
    <w:tmpl w:val="2760E0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91A4D"/>
    <w:multiLevelType w:val="hybridMultilevel"/>
    <w:tmpl w:val="8796E53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32743"/>
    <w:multiLevelType w:val="multilevel"/>
    <w:tmpl w:val="DC5652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7962C45"/>
    <w:multiLevelType w:val="multilevel"/>
    <w:tmpl w:val="D63EC1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7E923D2"/>
    <w:multiLevelType w:val="hybridMultilevel"/>
    <w:tmpl w:val="F1ACE92C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93D1DD7"/>
    <w:multiLevelType w:val="hybridMultilevel"/>
    <w:tmpl w:val="8F2E81AC"/>
    <w:lvl w:ilvl="0" w:tplc="4B161B28">
      <w:start w:val="1"/>
      <w:numFmt w:val="bullet"/>
      <w:pStyle w:val="Grafikeoznake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24CA0"/>
    <w:multiLevelType w:val="multilevel"/>
    <w:tmpl w:val="A9A492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EBF2AAA"/>
    <w:multiLevelType w:val="multilevel"/>
    <w:tmpl w:val="0A1E8DEA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18223F3"/>
    <w:multiLevelType w:val="multilevel"/>
    <w:tmpl w:val="BC429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B797CCA"/>
    <w:multiLevelType w:val="multilevel"/>
    <w:tmpl w:val="47F4B4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567" w:hanging="567"/>
      </w:pPr>
      <w:rPr>
        <w:rFonts w:hint="default"/>
      </w:rPr>
    </w:lvl>
  </w:abstractNum>
  <w:abstractNum w:abstractNumId="11">
    <w:nsid w:val="7B677648"/>
    <w:multiLevelType w:val="multilevel"/>
    <w:tmpl w:val="4ADE98CE"/>
    <w:lvl w:ilvl="0">
      <w:start w:val="2"/>
      <w:numFmt w:val="decimal"/>
      <w:pStyle w:val="Indeks9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567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D8"/>
    <w:rsid w:val="00012891"/>
    <w:rsid w:val="00045299"/>
    <w:rsid w:val="00056E44"/>
    <w:rsid w:val="000733C5"/>
    <w:rsid w:val="000E00EB"/>
    <w:rsid w:val="000F14B7"/>
    <w:rsid w:val="00103944"/>
    <w:rsid w:val="00116FAD"/>
    <w:rsid w:val="00125D9E"/>
    <w:rsid w:val="001B2C46"/>
    <w:rsid w:val="002054C4"/>
    <w:rsid w:val="002D1AB3"/>
    <w:rsid w:val="002F36A1"/>
    <w:rsid w:val="0033399E"/>
    <w:rsid w:val="00380BF9"/>
    <w:rsid w:val="003A580A"/>
    <w:rsid w:val="003D3710"/>
    <w:rsid w:val="003E1A7C"/>
    <w:rsid w:val="004444C2"/>
    <w:rsid w:val="0044526D"/>
    <w:rsid w:val="004665F6"/>
    <w:rsid w:val="004F1CB6"/>
    <w:rsid w:val="004F3BA2"/>
    <w:rsid w:val="00531C5F"/>
    <w:rsid w:val="00544A28"/>
    <w:rsid w:val="005A3197"/>
    <w:rsid w:val="005C2CF6"/>
    <w:rsid w:val="005D54CD"/>
    <w:rsid w:val="005E778A"/>
    <w:rsid w:val="006139ED"/>
    <w:rsid w:val="00637192"/>
    <w:rsid w:val="00656DEE"/>
    <w:rsid w:val="006C1E76"/>
    <w:rsid w:val="006E2E41"/>
    <w:rsid w:val="006F3E1E"/>
    <w:rsid w:val="00720DC6"/>
    <w:rsid w:val="00730E2A"/>
    <w:rsid w:val="00837E60"/>
    <w:rsid w:val="00853E7E"/>
    <w:rsid w:val="008815F0"/>
    <w:rsid w:val="008B37E3"/>
    <w:rsid w:val="008D58B1"/>
    <w:rsid w:val="0092045A"/>
    <w:rsid w:val="009C3AC1"/>
    <w:rsid w:val="009E2641"/>
    <w:rsid w:val="009E4DE8"/>
    <w:rsid w:val="00A206AE"/>
    <w:rsid w:val="00A45A52"/>
    <w:rsid w:val="00A7766A"/>
    <w:rsid w:val="00AC056E"/>
    <w:rsid w:val="00AF00D8"/>
    <w:rsid w:val="00B17674"/>
    <w:rsid w:val="00B77757"/>
    <w:rsid w:val="00BA5D95"/>
    <w:rsid w:val="00CB49D7"/>
    <w:rsid w:val="00CE3897"/>
    <w:rsid w:val="00D54E7D"/>
    <w:rsid w:val="00DA6C7A"/>
    <w:rsid w:val="00E046D4"/>
    <w:rsid w:val="00E26EB1"/>
    <w:rsid w:val="00E41E21"/>
    <w:rsid w:val="00E662A2"/>
    <w:rsid w:val="00E66D92"/>
    <w:rsid w:val="00E857A0"/>
    <w:rsid w:val="00F4163F"/>
    <w:rsid w:val="00F67C2A"/>
    <w:rsid w:val="00FA5A5D"/>
    <w:rsid w:val="00F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41"/>
    <w:pPr>
      <w:spacing w:before="120" w:after="120"/>
    </w:pPr>
    <w:rPr>
      <w:rFonts w:ascii="Arial" w:hAnsi="Arial"/>
      <w:sz w:val="24"/>
    </w:rPr>
  </w:style>
  <w:style w:type="paragraph" w:styleId="Naslov1">
    <w:name w:val="heading 1"/>
    <w:basedOn w:val="Normal"/>
    <w:next w:val="Normal"/>
    <w:autoRedefine/>
    <w:qFormat/>
    <w:rsid w:val="009E2641"/>
    <w:pPr>
      <w:keepNext/>
      <w:spacing w:before="480"/>
      <w:jc w:val="both"/>
      <w:outlineLvl w:val="0"/>
    </w:pPr>
    <w:rPr>
      <w:b/>
      <w:caps/>
      <w:color w:val="FF0000"/>
      <w:kern w:val="28"/>
      <w:sz w:val="28"/>
    </w:rPr>
  </w:style>
  <w:style w:type="paragraph" w:styleId="Naslov2">
    <w:name w:val="heading 2"/>
    <w:basedOn w:val="Normal"/>
    <w:next w:val="Normal"/>
    <w:autoRedefine/>
    <w:qFormat/>
    <w:rsid w:val="009E2641"/>
    <w:pPr>
      <w:keepNext/>
      <w:spacing w:before="360"/>
      <w:jc w:val="both"/>
      <w:outlineLvl w:val="1"/>
    </w:pPr>
    <w:rPr>
      <w:b/>
      <w:caps/>
      <w:color w:val="FF0000"/>
    </w:rPr>
  </w:style>
  <w:style w:type="paragraph" w:styleId="Naslov3">
    <w:name w:val="heading 3"/>
    <w:basedOn w:val="Normal"/>
    <w:next w:val="Normal"/>
    <w:qFormat/>
    <w:rsid w:val="009E2641"/>
    <w:pPr>
      <w:keepNext/>
      <w:numPr>
        <w:ilvl w:val="2"/>
        <w:numId w:val="10"/>
      </w:numPr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9E2641"/>
    <w:pPr>
      <w:keepNext/>
      <w:numPr>
        <w:ilvl w:val="3"/>
        <w:numId w:val="10"/>
      </w:numPr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9E2641"/>
    <w:pPr>
      <w:numPr>
        <w:ilvl w:val="4"/>
        <w:numId w:val="10"/>
      </w:numPr>
      <w:outlineLvl w:val="4"/>
    </w:pPr>
    <w:rPr>
      <w:b/>
    </w:rPr>
  </w:style>
  <w:style w:type="paragraph" w:styleId="Naslov6">
    <w:name w:val="heading 6"/>
    <w:basedOn w:val="Normal"/>
    <w:next w:val="Normal"/>
    <w:qFormat/>
    <w:rsid w:val="009E2641"/>
    <w:pPr>
      <w:numPr>
        <w:ilvl w:val="5"/>
        <w:numId w:val="10"/>
      </w:numPr>
      <w:outlineLvl w:val="5"/>
    </w:pPr>
    <w:rPr>
      <w:b/>
    </w:rPr>
  </w:style>
  <w:style w:type="paragraph" w:styleId="Naslov7">
    <w:name w:val="heading 7"/>
    <w:basedOn w:val="Normal"/>
    <w:next w:val="Normal"/>
    <w:autoRedefine/>
    <w:qFormat/>
    <w:rsid w:val="009E2641"/>
    <w:pPr>
      <w:numPr>
        <w:ilvl w:val="6"/>
        <w:numId w:val="10"/>
      </w:numPr>
      <w:outlineLvl w:val="6"/>
    </w:pPr>
    <w:rPr>
      <w:b/>
    </w:rPr>
  </w:style>
  <w:style w:type="paragraph" w:styleId="Naslov8">
    <w:name w:val="heading 8"/>
    <w:basedOn w:val="Normal"/>
    <w:next w:val="Normal"/>
    <w:qFormat/>
    <w:rsid w:val="009E2641"/>
    <w:pPr>
      <w:numPr>
        <w:ilvl w:val="7"/>
        <w:numId w:val="10"/>
      </w:numPr>
      <w:outlineLvl w:val="7"/>
    </w:pPr>
    <w:rPr>
      <w:b/>
    </w:rPr>
  </w:style>
  <w:style w:type="paragraph" w:styleId="Naslov9">
    <w:name w:val="heading 9"/>
    <w:basedOn w:val="Normal"/>
    <w:next w:val="Normal"/>
    <w:qFormat/>
    <w:rsid w:val="009E2641"/>
    <w:pPr>
      <w:numPr>
        <w:ilvl w:val="8"/>
        <w:numId w:val="10"/>
      </w:numPr>
      <w:outlineLvl w:val="8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sid w:val="009E2641"/>
    <w:rPr>
      <w:rFonts w:ascii="Arial" w:hAnsi="Arial"/>
      <w:b/>
      <w:dstrike w:val="0"/>
      <w:color w:val="auto"/>
      <w:spacing w:val="24"/>
      <w:sz w:val="18"/>
      <w:vertAlign w:val="baseline"/>
    </w:rPr>
  </w:style>
  <w:style w:type="paragraph" w:styleId="Sadraj9">
    <w:name w:val="toc 9"/>
    <w:basedOn w:val="Normal"/>
    <w:next w:val="Normal"/>
    <w:autoRedefine/>
    <w:semiHidden/>
    <w:rsid w:val="009E2641"/>
    <w:pPr>
      <w:spacing w:before="0" w:after="0"/>
    </w:pPr>
  </w:style>
  <w:style w:type="paragraph" w:styleId="Indeks9">
    <w:name w:val="index 9"/>
    <w:basedOn w:val="Normal"/>
    <w:next w:val="Normal"/>
    <w:autoRedefine/>
    <w:semiHidden/>
    <w:rsid w:val="009E2641"/>
    <w:pPr>
      <w:numPr>
        <w:numId w:val="1"/>
      </w:numPr>
      <w:ind w:left="0" w:firstLine="0"/>
    </w:pPr>
  </w:style>
  <w:style w:type="paragraph" w:styleId="Grafikeoznake">
    <w:name w:val="List Bullet"/>
    <w:basedOn w:val="Normal"/>
    <w:autoRedefine/>
    <w:semiHidden/>
    <w:rsid w:val="009E2641"/>
    <w:pPr>
      <w:numPr>
        <w:numId w:val="8"/>
      </w:numPr>
      <w:jc w:val="both"/>
    </w:pPr>
  </w:style>
  <w:style w:type="paragraph" w:styleId="Grafikeoznake2">
    <w:name w:val="List Bullet 2"/>
    <w:basedOn w:val="Normal"/>
    <w:autoRedefine/>
    <w:semiHidden/>
    <w:rsid w:val="009E2641"/>
    <w:pPr>
      <w:numPr>
        <w:numId w:val="4"/>
      </w:numPr>
    </w:pPr>
  </w:style>
  <w:style w:type="paragraph" w:styleId="Tekstkomentara">
    <w:name w:val="annotation text"/>
    <w:basedOn w:val="Normal"/>
    <w:semiHidden/>
    <w:rsid w:val="009E2641"/>
    <w:pPr>
      <w:spacing w:before="0" w:after="0"/>
    </w:pPr>
    <w:rPr>
      <w:sz w:val="18"/>
    </w:rPr>
  </w:style>
  <w:style w:type="paragraph" w:styleId="Sadraj1">
    <w:name w:val="toc 1"/>
    <w:basedOn w:val="Normal"/>
    <w:next w:val="Normal"/>
    <w:autoRedefine/>
    <w:semiHidden/>
    <w:rsid w:val="009E2641"/>
    <w:rPr>
      <w:b/>
      <w:caps/>
    </w:rPr>
  </w:style>
  <w:style w:type="character" w:customStyle="1" w:styleId="CharChar2">
    <w:name w:val="Char Char2"/>
    <w:basedOn w:val="Zadanifontodlomka"/>
    <w:rsid w:val="009E2641"/>
    <w:rPr>
      <w:rFonts w:ascii="Arial" w:hAnsi="Arial"/>
      <w:b/>
      <w:caps/>
      <w:sz w:val="24"/>
      <w:lang w:val="en-AU" w:eastAsia="hr-HR" w:bidi="ar-SA"/>
    </w:rPr>
  </w:style>
  <w:style w:type="paragraph" w:styleId="Sadraj2">
    <w:name w:val="toc 2"/>
    <w:basedOn w:val="Normal"/>
    <w:next w:val="Normal"/>
    <w:autoRedefine/>
    <w:semiHidden/>
    <w:rsid w:val="009E2641"/>
    <w:pPr>
      <w:spacing w:before="0" w:after="0"/>
    </w:pPr>
    <w:rPr>
      <w:b/>
      <w:caps/>
    </w:rPr>
  </w:style>
  <w:style w:type="paragraph" w:styleId="Sadraj3">
    <w:name w:val="toc 3"/>
    <w:basedOn w:val="Normal"/>
    <w:next w:val="Normal"/>
    <w:autoRedefine/>
    <w:semiHidden/>
    <w:rsid w:val="009E2641"/>
    <w:pPr>
      <w:spacing w:before="0" w:after="0"/>
    </w:pPr>
  </w:style>
  <w:style w:type="paragraph" w:styleId="Sadraj4">
    <w:name w:val="toc 4"/>
    <w:basedOn w:val="Normal"/>
    <w:next w:val="Normal"/>
    <w:autoRedefine/>
    <w:semiHidden/>
    <w:rsid w:val="009E2641"/>
  </w:style>
  <w:style w:type="paragraph" w:styleId="Sadraj5">
    <w:name w:val="toc 5"/>
    <w:basedOn w:val="Normal"/>
    <w:next w:val="Normal"/>
    <w:autoRedefine/>
    <w:semiHidden/>
    <w:rsid w:val="009E2641"/>
  </w:style>
  <w:style w:type="paragraph" w:styleId="Sadraj6">
    <w:name w:val="toc 6"/>
    <w:basedOn w:val="Normal"/>
    <w:next w:val="Normal"/>
    <w:autoRedefine/>
    <w:semiHidden/>
    <w:rsid w:val="009E2641"/>
    <w:pPr>
      <w:spacing w:before="0" w:after="0"/>
    </w:pPr>
  </w:style>
  <w:style w:type="character" w:customStyle="1" w:styleId="CharChar1">
    <w:name w:val="Char Char1"/>
    <w:basedOn w:val="Zadanifontodlomka"/>
    <w:rsid w:val="009E2641"/>
    <w:rPr>
      <w:rFonts w:ascii="Arial" w:hAnsi="Arial"/>
      <w:sz w:val="24"/>
      <w:lang w:val="en-AU" w:eastAsia="hr-HR" w:bidi="ar-SA"/>
    </w:rPr>
  </w:style>
  <w:style w:type="paragraph" w:styleId="Sadraj7">
    <w:name w:val="toc 7"/>
    <w:basedOn w:val="Normal"/>
    <w:next w:val="Normal"/>
    <w:autoRedefine/>
    <w:semiHidden/>
    <w:rsid w:val="009E2641"/>
    <w:pPr>
      <w:spacing w:before="0" w:after="0"/>
    </w:pPr>
  </w:style>
  <w:style w:type="character" w:customStyle="1" w:styleId="CharChar">
    <w:name w:val="Char Char"/>
    <w:basedOn w:val="Zadanifontodlomka"/>
    <w:rsid w:val="009E2641"/>
    <w:rPr>
      <w:rFonts w:ascii="Arial" w:hAnsi="Arial"/>
      <w:sz w:val="24"/>
      <w:lang w:val="en-AU" w:eastAsia="hr-HR" w:bidi="ar-SA"/>
    </w:rPr>
  </w:style>
  <w:style w:type="paragraph" w:styleId="Sadraj8">
    <w:name w:val="toc 8"/>
    <w:basedOn w:val="Normal"/>
    <w:next w:val="Normal"/>
    <w:autoRedefine/>
    <w:semiHidden/>
    <w:rsid w:val="009E2641"/>
    <w:pPr>
      <w:spacing w:before="0" w:after="0"/>
    </w:pPr>
  </w:style>
  <w:style w:type="paragraph" w:styleId="Zaglavlje">
    <w:name w:val="header"/>
    <w:basedOn w:val="Normal"/>
    <w:semiHidden/>
    <w:rsid w:val="009E26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E2641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B17674"/>
    <w:pPr>
      <w:suppressAutoHyphens/>
      <w:autoSpaceDN w:val="0"/>
      <w:textAlignment w:val="baseline"/>
    </w:pPr>
    <w:rPr>
      <w:rFonts w:ascii="Arial" w:hAnsi="Arial"/>
      <w:kern w:val="3"/>
      <w:lang w:eastAsia="en-US"/>
    </w:rPr>
  </w:style>
  <w:style w:type="character" w:styleId="Brojstranice">
    <w:name w:val="page number"/>
    <w:basedOn w:val="Zadanifontodlomka"/>
    <w:rsid w:val="009E2641"/>
  </w:style>
  <w:style w:type="paragraph" w:customStyle="1" w:styleId="Predmetkomentara1">
    <w:name w:val="Predmet komentara1"/>
    <w:basedOn w:val="Tekstkomentara"/>
    <w:next w:val="Tekstkomentara"/>
    <w:semiHidden/>
    <w:rsid w:val="009E2641"/>
    <w:pPr>
      <w:spacing w:before="120" w:after="120"/>
    </w:pPr>
    <w:rPr>
      <w:b/>
      <w:bCs/>
      <w:sz w:val="20"/>
    </w:rPr>
  </w:style>
  <w:style w:type="paragraph" w:customStyle="1" w:styleId="Tekstbalonia1">
    <w:name w:val="Tekst balončića1"/>
    <w:basedOn w:val="Normal"/>
    <w:semiHidden/>
    <w:rsid w:val="009E264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semiHidden/>
    <w:rsid w:val="009E2641"/>
    <w:rPr>
      <w:sz w:val="20"/>
    </w:rPr>
  </w:style>
  <w:style w:type="character" w:styleId="Referencafusnote">
    <w:name w:val="footnote reference"/>
    <w:basedOn w:val="Zadanifontodlomka"/>
    <w:semiHidden/>
    <w:rsid w:val="009E2641"/>
    <w:rPr>
      <w:vertAlign w:val="superscript"/>
    </w:rPr>
  </w:style>
  <w:style w:type="character" w:styleId="Hiperveza">
    <w:name w:val="Hyperlink"/>
    <w:basedOn w:val="Zadanifontodlomka"/>
    <w:semiHidden/>
    <w:rsid w:val="009E264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rsid w:val="009E2641"/>
    <w:pPr>
      <w:spacing w:before="100" w:beforeAutospacing="1" w:after="100" w:afterAutospacing="1"/>
    </w:pPr>
    <w:rPr>
      <w:rFonts w:ascii="Verdana" w:hAnsi="Verdana"/>
      <w:color w:val="666666"/>
      <w:sz w:val="16"/>
      <w:szCs w:val="16"/>
      <w:lang w:val="en-US" w:eastAsia="en-US"/>
    </w:rPr>
  </w:style>
  <w:style w:type="paragraph" w:customStyle="1" w:styleId="text">
    <w:name w:val="text"/>
    <w:basedOn w:val="Normal"/>
    <w:rsid w:val="009E2641"/>
    <w:pPr>
      <w:spacing w:before="100" w:beforeAutospacing="1" w:after="100" w:afterAutospacing="1"/>
      <w:jc w:val="both"/>
    </w:pPr>
    <w:rPr>
      <w:rFonts w:ascii="Verdana" w:hAnsi="Verdana"/>
      <w:color w:val="666666"/>
      <w:sz w:val="17"/>
      <w:szCs w:val="17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F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FAD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41"/>
    <w:pPr>
      <w:spacing w:before="120" w:after="120"/>
    </w:pPr>
    <w:rPr>
      <w:rFonts w:ascii="Arial" w:hAnsi="Arial"/>
      <w:sz w:val="24"/>
    </w:rPr>
  </w:style>
  <w:style w:type="paragraph" w:styleId="Naslov1">
    <w:name w:val="heading 1"/>
    <w:basedOn w:val="Normal"/>
    <w:next w:val="Normal"/>
    <w:autoRedefine/>
    <w:qFormat/>
    <w:rsid w:val="009E2641"/>
    <w:pPr>
      <w:keepNext/>
      <w:spacing w:before="480"/>
      <w:jc w:val="both"/>
      <w:outlineLvl w:val="0"/>
    </w:pPr>
    <w:rPr>
      <w:b/>
      <w:caps/>
      <w:color w:val="FF0000"/>
      <w:kern w:val="28"/>
      <w:sz w:val="28"/>
    </w:rPr>
  </w:style>
  <w:style w:type="paragraph" w:styleId="Naslov2">
    <w:name w:val="heading 2"/>
    <w:basedOn w:val="Normal"/>
    <w:next w:val="Normal"/>
    <w:autoRedefine/>
    <w:qFormat/>
    <w:rsid w:val="009E2641"/>
    <w:pPr>
      <w:keepNext/>
      <w:spacing w:before="360"/>
      <w:jc w:val="both"/>
      <w:outlineLvl w:val="1"/>
    </w:pPr>
    <w:rPr>
      <w:b/>
      <w:caps/>
      <w:color w:val="FF0000"/>
    </w:rPr>
  </w:style>
  <w:style w:type="paragraph" w:styleId="Naslov3">
    <w:name w:val="heading 3"/>
    <w:basedOn w:val="Normal"/>
    <w:next w:val="Normal"/>
    <w:qFormat/>
    <w:rsid w:val="009E2641"/>
    <w:pPr>
      <w:keepNext/>
      <w:numPr>
        <w:ilvl w:val="2"/>
        <w:numId w:val="10"/>
      </w:numPr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9E2641"/>
    <w:pPr>
      <w:keepNext/>
      <w:numPr>
        <w:ilvl w:val="3"/>
        <w:numId w:val="10"/>
      </w:numPr>
      <w:outlineLvl w:val="3"/>
    </w:pPr>
    <w:rPr>
      <w:b/>
    </w:rPr>
  </w:style>
  <w:style w:type="paragraph" w:styleId="Naslov5">
    <w:name w:val="heading 5"/>
    <w:basedOn w:val="Normal"/>
    <w:next w:val="Normal"/>
    <w:qFormat/>
    <w:rsid w:val="009E2641"/>
    <w:pPr>
      <w:numPr>
        <w:ilvl w:val="4"/>
        <w:numId w:val="10"/>
      </w:numPr>
      <w:outlineLvl w:val="4"/>
    </w:pPr>
    <w:rPr>
      <w:b/>
    </w:rPr>
  </w:style>
  <w:style w:type="paragraph" w:styleId="Naslov6">
    <w:name w:val="heading 6"/>
    <w:basedOn w:val="Normal"/>
    <w:next w:val="Normal"/>
    <w:qFormat/>
    <w:rsid w:val="009E2641"/>
    <w:pPr>
      <w:numPr>
        <w:ilvl w:val="5"/>
        <w:numId w:val="10"/>
      </w:numPr>
      <w:outlineLvl w:val="5"/>
    </w:pPr>
    <w:rPr>
      <w:b/>
    </w:rPr>
  </w:style>
  <w:style w:type="paragraph" w:styleId="Naslov7">
    <w:name w:val="heading 7"/>
    <w:basedOn w:val="Normal"/>
    <w:next w:val="Normal"/>
    <w:autoRedefine/>
    <w:qFormat/>
    <w:rsid w:val="009E2641"/>
    <w:pPr>
      <w:numPr>
        <w:ilvl w:val="6"/>
        <w:numId w:val="10"/>
      </w:numPr>
      <w:outlineLvl w:val="6"/>
    </w:pPr>
    <w:rPr>
      <w:b/>
    </w:rPr>
  </w:style>
  <w:style w:type="paragraph" w:styleId="Naslov8">
    <w:name w:val="heading 8"/>
    <w:basedOn w:val="Normal"/>
    <w:next w:val="Normal"/>
    <w:qFormat/>
    <w:rsid w:val="009E2641"/>
    <w:pPr>
      <w:numPr>
        <w:ilvl w:val="7"/>
        <w:numId w:val="10"/>
      </w:numPr>
      <w:outlineLvl w:val="7"/>
    </w:pPr>
    <w:rPr>
      <w:b/>
    </w:rPr>
  </w:style>
  <w:style w:type="paragraph" w:styleId="Naslov9">
    <w:name w:val="heading 9"/>
    <w:basedOn w:val="Normal"/>
    <w:next w:val="Normal"/>
    <w:qFormat/>
    <w:rsid w:val="009E2641"/>
    <w:pPr>
      <w:numPr>
        <w:ilvl w:val="8"/>
        <w:numId w:val="10"/>
      </w:numPr>
      <w:outlineLvl w:val="8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semiHidden/>
    <w:rsid w:val="009E2641"/>
    <w:rPr>
      <w:rFonts w:ascii="Arial" w:hAnsi="Arial"/>
      <w:b/>
      <w:dstrike w:val="0"/>
      <w:color w:val="auto"/>
      <w:spacing w:val="24"/>
      <w:sz w:val="18"/>
      <w:vertAlign w:val="baseline"/>
    </w:rPr>
  </w:style>
  <w:style w:type="paragraph" w:styleId="Sadraj9">
    <w:name w:val="toc 9"/>
    <w:basedOn w:val="Normal"/>
    <w:next w:val="Normal"/>
    <w:autoRedefine/>
    <w:semiHidden/>
    <w:rsid w:val="009E2641"/>
    <w:pPr>
      <w:spacing w:before="0" w:after="0"/>
    </w:pPr>
  </w:style>
  <w:style w:type="paragraph" w:styleId="Indeks9">
    <w:name w:val="index 9"/>
    <w:basedOn w:val="Normal"/>
    <w:next w:val="Normal"/>
    <w:autoRedefine/>
    <w:semiHidden/>
    <w:rsid w:val="009E2641"/>
    <w:pPr>
      <w:numPr>
        <w:numId w:val="1"/>
      </w:numPr>
      <w:ind w:left="0" w:firstLine="0"/>
    </w:pPr>
  </w:style>
  <w:style w:type="paragraph" w:styleId="Grafikeoznake">
    <w:name w:val="List Bullet"/>
    <w:basedOn w:val="Normal"/>
    <w:autoRedefine/>
    <w:semiHidden/>
    <w:rsid w:val="009E2641"/>
    <w:pPr>
      <w:numPr>
        <w:numId w:val="8"/>
      </w:numPr>
      <w:jc w:val="both"/>
    </w:pPr>
  </w:style>
  <w:style w:type="paragraph" w:styleId="Grafikeoznake2">
    <w:name w:val="List Bullet 2"/>
    <w:basedOn w:val="Normal"/>
    <w:autoRedefine/>
    <w:semiHidden/>
    <w:rsid w:val="009E2641"/>
    <w:pPr>
      <w:numPr>
        <w:numId w:val="4"/>
      </w:numPr>
    </w:pPr>
  </w:style>
  <w:style w:type="paragraph" w:styleId="Tekstkomentara">
    <w:name w:val="annotation text"/>
    <w:basedOn w:val="Normal"/>
    <w:semiHidden/>
    <w:rsid w:val="009E2641"/>
    <w:pPr>
      <w:spacing w:before="0" w:after="0"/>
    </w:pPr>
    <w:rPr>
      <w:sz w:val="18"/>
    </w:rPr>
  </w:style>
  <w:style w:type="paragraph" w:styleId="Sadraj1">
    <w:name w:val="toc 1"/>
    <w:basedOn w:val="Normal"/>
    <w:next w:val="Normal"/>
    <w:autoRedefine/>
    <w:semiHidden/>
    <w:rsid w:val="009E2641"/>
    <w:rPr>
      <w:b/>
      <w:caps/>
    </w:rPr>
  </w:style>
  <w:style w:type="character" w:customStyle="1" w:styleId="CharChar2">
    <w:name w:val="Char Char2"/>
    <w:basedOn w:val="Zadanifontodlomka"/>
    <w:rsid w:val="009E2641"/>
    <w:rPr>
      <w:rFonts w:ascii="Arial" w:hAnsi="Arial"/>
      <w:b/>
      <w:caps/>
      <w:sz w:val="24"/>
      <w:lang w:val="en-AU" w:eastAsia="hr-HR" w:bidi="ar-SA"/>
    </w:rPr>
  </w:style>
  <w:style w:type="paragraph" w:styleId="Sadraj2">
    <w:name w:val="toc 2"/>
    <w:basedOn w:val="Normal"/>
    <w:next w:val="Normal"/>
    <w:autoRedefine/>
    <w:semiHidden/>
    <w:rsid w:val="009E2641"/>
    <w:pPr>
      <w:spacing w:before="0" w:after="0"/>
    </w:pPr>
    <w:rPr>
      <w:b/>
      <w:caps/>
    </w:rPr>
  </w:style>
  <w:style w:type="paragraph" w:styleId="Sadraj3">
    <w:name w:val="toc 3"/>
    <w:basedOn w:val="Normal"/>
    <w:next w:val="Normal"/>
    <w:autoRedefine/>
    <w:semiHidden/>
    <w:rsid w:val="009E2641"/>
    <w:pPr>
      <w:spacing w:before="0" w:after="0"/>
    </w:pPr>
  </w:style>
  <w:style w:type="paragraph" w:styleId="Sadraj4">
    <w:name w:val="toc 4"/>
    <w:basedOn w:val="Normal"/>
    <w:next w:val="Normal"/>
    <w:autoRedefine/>
    <w:semiHidden/>
    <w:rsid w:val="009E2641"/>
  </w:style>
  <w:style w:type="paragraph" w:styleId="Sadraj5">
    <w:name w:val="toc 5"/>
    <w:basedOn w:val="Normal"/>
    <w:next w:val="Normal"/>
    <w:autoRedefine/>
    <w:semiHidden/>
    <w:rsid w:val="009E2641"/>
  </w:style>
  <w:style w:type="paragraph" w:styleId="Sadraj6">
    <w:name w:val="toc 6"/>
    <w:basedOn w:val="Normal"/>
    <w:next w:val="Normal"/>
    <w:autoRedefine/>
    <w:semiHidden/>
    <w:rsid w:val="009E2641"/>
    <w:pPr>
      <w:spacing w:before="0" w:after="0"/>
    </w:pPr>
  </w:style>
  <w:style w:type="character" w:customStyle="1" w:styleId="CharChar1">
    <w:name w:val="Char Char1"/>
    <w:basedOn w:val="Zadanifontodlomka"/>
    <w:rsid w:val="009E2641"/>
    <w:rPr>
      <w:rFonts w:ascii="Arial" w:hAnsi="Arial"/>
      <w:sz w:val="24"/>
      <w:lang w:val="en-AU" w:eastAsia="hr-HR" w:bidi="ar-SA"/>
    </w:rPr>
  </w:style>
  <w:style w:type="paragraph" w:styleId="Sadraj7">
    <w:name w:val="toc 7"/>
    <w:basedOn w:val="Normal"/>
    <w:next w:val="Normal"/>
    <w:autoRedefine/>
    <w:semiHidden/>
    <w:rsid w:val="009E2641"/>
    <w:pPr>
      <w:spacing w:before="0" w:after="0"/>
    </w:pPr>
  </w:style>
  <w:style w:type="character" w:customStyle="1" w:styleId="CharChar">
    <w:name w:val="Char Char"/>
    <w:basedOn w:val="Zadanifontodlomka"/>
    <w:rsid w:val="009E2641"/>
    <w:rPr>
      <w:rFonts w:ascii="Arial" w:hAnsi="Arial"/>
      <w:sz w:val="24"/>
      <w:lang w:val="en-AU" w:eastAsia="hr-HR" w:bidi="ar-SA"/>
    </w:rPr>
  </w:style>
  <w:style w:type="paragraph" w:styleId="Sadraj8">
    <w:name w:val="toc 8"/>
    <w:basedOn w:val="Normal"/>
    <w:next w:val="Normal"/>
    <w:autoRedefine/>
    <w:semiHidden/>
    <w:rsid w:val="009E2641"/>
    <w:pPr>
      <w:spacing w:before="0" w:after="0"/>
    </w:pPr>
  </w:style>
  <w:style w:type="paragraph" w:styleId="Zaglavlje">
    <w:name w:val="header"/>
    <w:basedOn w:val="Normal"/>
    <w:semiHidden/>
    <w:rsid w:val="009E26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E2641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B17674"/>
    <w:pPr>
      <w:suppressAutoHyphens/>
      <w:autoSpaceDN w:val="0"/>
      <w:textAlignment w:val="baseline"/>
    </w:pPr>
    <w:rPr>
      <w:rFonts w:ascii="Arial" w:hAnsi="Arial"/>
      <w:kern w:val="3"/>
      <w:lang w:eastAsia="en-US"/>
    </w:rPr>
  </w:style>
  <w:style w:type="character" w:styleId="Brojstranice">
    <w:name w:val="page number"/>
    <w:basedOn w:val="Zadanifontodlomka"/>
    <w:rsid w:val="009E2641"/>
  </w:style>
  <w:style w:type="paragraph" w:customStyle="1" w:styleId="Predmetkomentara1">
    <w:name w:val="Predmet komentara1"/>
    <w:basedOn w:val="Tekstkomentara"/>
    <w:next w:val="Tekstkomentara"/>
    <w:semiHidden/>
    <w:rsid w:val="009E2641"/>
    <w:pPr>
      <w:spacing w:before="120" w:after="120"/>
    </w:pPr>
    <w:rPr>
      <w:b/>
      <w:bCs/>
      <w:sz w:val="20"/>
    </w:rPr>
  </w:style>
  <w:style w:type="paragraph" w:customStyle="1" w:styleId="Tekstbalonia1">
    <w:name w:val="Tekst balončića1"/>
    <w:basedOn w:val="Normal"/>
    <w:semiHidden/>
    <w:rsid w:val="009E2641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semiHidden/>
    <w:rsid w:val="009E2641"/>
    <w:rPr>
      <w:sz w:val="20"/>
    </w:rPr>
  </w:style>
  <w:style w:type="character" w:styleId="Referencafusnote">
    <w:name w:val="footnote reference"/>
    <w:basedOn w:val="Zadanifontodlomka"/>
    <w:semiHidden/>
    <w:rsid w:val="009E2641"/>
    <w:rPr>
      <w:vertAlign w:val="superscript"/>
    </w:rPr>
  </w:style>
  <w:style w:type="character" w:styleId="Hiperveza">
    <w:name w:val="Hyperlink"/>
    <w:basedOn w:val="Zadanifontodlomka"/>
    <w:semiHidden/>
    <w:rsid w:val="009E264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rsid w:val="009E2641"/>
    <w:pPr>
      <w:spacing w:before="100" w:beforeAutospacing="1" w:after="100" w:afterAutospacing="1"/>
    </w:pPr>
    <w:rPr>
      <w:rFonts w:ascii="Verdana" w:hAnsi="Verdana"/>
      <w:color w:val="666666"/>
      <w:sz w:val="16"/>
      <w:szCs w:val="16"/>
      <w:lang w:val="en-US" w:eastAsia="en-US"/>
    </w:rPr>
  </w:style>
  <w:style w:type="paragraph" w:customStyle="1" w:styleId="text">
    <w:name w:val="text"/>
    <w:basedOn w:val="Normal"/>
    <w:rsid w:val="009E2641"/>
    <w:pPr>
      <w:spacing w:before="100" w:beforeAutospacing="1" w:after="100" w:afterAutospacing="1"/>
      <w:jc w:val="both"/>
    </w:pPr>
    <w:rPr>
      <w:rFonts w:ascii="Verdana" w:hAnsi="Verdana"/>
      <w:color w:val="666666"/>
      <w:sz w:val="17"/>
      <w:szCs w:val="17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F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FA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ED7A-E277-41FE-AFB5-3A542E60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</Template>
  <TotalTime>2</TotalTime>
  <Pages>1</Pages>
  <Words>282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PK</vt:lpstr>
      <vt:lpstr>PK</vt:lpstr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</dc:title>
  <dc:creator>petar vušković</dc:creator>
  <cp:lastModifiedBy>Maja Marčević</cp:lastModifiedBy>
  <cp:revision>4</cp:revision>
  <cp:lastPrinted>2018-05-28T11:38:00Z</cp:lastPrinted>
  <dcterms:created xsi:type="dcterms:W3CDTF">2018-05-11T09:46:00Z</dcterms:created>
  <dcterms:modified xsi:type="dcterms:W3CDTF">2018-05-28T11:38:00Z</dcterms:modified>
</cp:coreProperties>
</file>